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FC" w:rsidRDefault="002565FC" w:rsidP="001D089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MODULO WHISTLEBLOWER</w:t>
      </w:r>
    </w:p>
    <w:p w:rsidR="002565FC" w:rsidRDefault="002565FC" w:rsidP="002565F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Modulo per la segnalazione delle condotte illecite da</w:t>
      </w:r>
      <w:r w:rsidR="00DD302C">
        <w:rPr>
          <w:b/>
          <w:sz w:val="18"/>
          <w:szCs w:val="18"/>
        </w:rPr>
        <w:t xml:space="preserve"> parte del dipendente pubblico </w:t>
      </w:r>
      <w:bookmarkStart w:id="0" w:name="_GoBack"/>
      <w:bookmarkEnd w:id="0"/>
      <w:r>
        <w:rPr>
          <w:b/>
          <w:sz w:val="18"/>
          <w:szCs w:val="18"/>
        </w:rPr>
        <w:t xml:space="preserve">ai sensi dell’art. 54-bis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165/2001</w:t>
      </w:r>
    </w:p>
    <w:p w:rsidR="002565FC" w:rsidRDefault="002565FC" w:rsidP="002565FC">
      <w:pPr>
        <w:spacing w:after="0"/>
        <w:jc w:val="center"/>
        <w:rPr>
          <w:b/>
        </w:rPr>
      </w:pPr>
    </w:p>
    <w:p w:rsidR="002565FC" w:rsidRDefault="002565FC" w:rsidP="002565FC">
      <w:pPr>
        <w:rPr>
          <w:sz w:val="20"/>
          <w:szCs w:val="20"/>
        </w:rPr>
      </w:pPr>
      <w:r>
        <w:rPr>
          <w:sz w:val="20"/>
          <w:szCs w:val="20"/>
        </w:rPr>
        <w:t xml:space="preserve">Si richiama la responsabilità penale e disciplinare del </w:t>
      </w:r>
      <w:proofErr w:type="spellStart"/>
      <w:r>
        <w:rPr>
          <w:sz w:val="20"/>
          <w:szCs w:val="20"/>
        </w:rPr>
        <w:t>whistleblower</w:t>
      </w:r>
      <w:proofErr w:type="spellEnd"/>
      <w:r>
        <w:rPr>
          <w:sz w:val="20"/>
          <w:szCs w:val="20"/>
        </w:rPr>
        <w:t xml:space="preserve">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:rsidR="002565FC" w:rsidRDefault="002565FC" w:rsidP="002565FC">
      <w:pPr>
        <w:spacing w:after="0"/>
        <w:jc w:val="center"/>
      </w:pPr>
      <w:r>
        <w:t>Dati del segnalante</w:t>
      </w:r>
    </w:p>
    <w:p w:rsidR="002565FC" w:rsidRDefault="002565FC" w:rsidP="002565FC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(I dati inseriti saranno trattati tutelando la riservatezza dell’identità del segnalante per tutto il procedimento di competenza del Responsabile della Prevenzione della Corruzione -Ufficio Scolastico Regionale della Lombardia)</w:t>
      </w:r>
    </w:p>
    <w:p w:rsidR="002565FC" w:rsidRDefault="002565FC" w:rsidP="002565FC">
      <w:pPr>
        <w:spacing w:after="0"/>
        <w:rPr>
          <w:sz w:val="18"/>
          <w:szCs w:val="18"/>
        </w:rPr>
      </w:pPr>
    </w:p>
    <w:p w:rsidR="002565FC" w:rsidRDefault="002565FC" w:rsidP="002565F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436"/>
        <w:gridCol w:w="437"/>
        <w:gridCol w:w="437"/>
        <w:gridCol w:w="437"/>
        <w:gridCol w:w="437"/>
        <w:gridCol w:w="438"/>
        <w:gridCol w:w="438"/>
        <w:gridCol w:w="438"/>
        <w:gridCol w:w="437"/>
        <w:gridCol w:w="438"/>
        <w:gridCol w:w="438"/>
        <w:gridCol w:w="438"/>
        <w:gridCol w:w="438"/>
        <w:gridCol w:w="438"/>
        <w:gridCol w:w="438"/>
        <w:gridCol w:w="438"/>
      </w:tblGrid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segnalante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del segnalante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attuale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65FC" w:rsidRDefault="002565FC" w:rsidP="00F00B49">
            <w:r>
              <w:t xml:space="preserve">   </w:t>
            </w: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 servizio ed eventuale incarico ricoperto all’epoca del fatto </w:t>
            </w:r>
            <w:proofErr w:type="gramStart"/>
            <w:r>
              <w:rPr>
                <w:sz w:val="20"/>
                <w:szCs w:val="20"/>
              </w:rPr>
              <w:t>segnalato  solo</w:t>
            </w:r>
            <w:proofErr w:type="gramEnd"/>
            <w:r>
              <w:rPr>
                <w:sz w:val="20"/>
                <w:szCs w:val="20"/>
              </w:rPr>
              <w:t xml:space="preserve">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all’epoca del fatto se diversa da quella 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</w:tbl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sz w:val="20"/>
          <w:szCs w:val="20"/>
        </w:rPr>
      </w:pPr>
      <w:r>
        <w:rPr>
          <w:sz w:val="20"/>
          <w:szCs w:val="20"/>
        </w:rPr>
        <w:t>Se la segnalazione è già stata effettuata ad altri soggetti, compilare la seguente tabella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18"/>
        <w:gridCol w:w="3353"/>
        <w:gridCol w:w="3657"/>
      </w:tblGrid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della segnalazione</w:t>
            </w:r>
          </w:p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segnalazione</w:t>
            </w:r>
          </w:p>
        </w:tc>
      </w:tr>
      <w:tr w:rsidR="002565FC" w:rsidTr="00F00B49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C" w:rsidRDefault="002565FC" w:rsidP="00F00B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sz w:val="20"/>
          <w:szCs w:val="20"/>
        </w:rPr>
      </w:pPr>
      <w:r>
        <w:rPr>
          <w:sz w:val="20"/>
          <w:szCs w:val="20"/>
        </w:rPr>
        <w:t>Se la segnalazione non è stata effettuata ad altri soggetti, specificare i motivi: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565FC" w:rsidTr="00F00B49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</w:tbl>
    <w:p w:rsidR="002565FC" w:rsidRDefault="002565FC" w:rsidP="002565FC">
      <w:pPr>
        <w:spacing w:after="0"/>
        <w:rPr>
          <w:b/>
          <w:sz w:val="16"/>
          <w:szCs w:val="16"/>
        </w:rPr>
      </w:pPr>
    </w:p>
    <w:p w:rsidR="002565FC" w:rsidRDefault="002565FC" w:rsidP="002565F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33"/>
        <w:gridCol w:w="3496"/>
        <w:gridCol w:w="3499"/>
      </w:tblGrid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  <w:tr w:rsidR="002565FC" w:rsidTr="00F00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C" w:rsidRDefault="002565FC" w:rsidP="00F00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C" w:rsidRDefault="002565FC" w:rsidP="00F00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  </w:t>
            </w:r>
          </w:p>
        </w:tc>
      </w:tr>
    </w:tbl>
    <w:p w:rsidR="002565FC" w:rsidRDefault="002565FC" w:rsidP="002565FC">
      <w:pPr>
        <w:spacing w:after="0"/>
        <w:rPr>
          <w:sz w:val="20"/>
          <w:szCs w:val="20"/>
        </w:rPr>
      </w:pPr>
    </w:p>
    <w:p w:rsidR="002565FC" w:rsidRDefault="002565FC" w:rsidP="002565F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Descrizione del fatto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565FC" w:rsidTr="00F00B49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  <w:p w:rsidR="002565FC" w:rsidRDefault="002565FC" w:rsidP="00F00B49">
            <w:pPr>
              <w:rPr>
                <w:sz w:val="20"/>
                <w:szCs w:val="20"/>
              </w:rPr>
            </w:pPr>
          </w:p>
        </w:tc>
      </w:tr>
    </w:tbl>
    <w:p w:rsidR="002565FC" w:rsidRDefault="002565FC" w:rsidP="002565FC"/>
    <w:p w:rsidR="002565FC" w:rsidRDefault="002565FC"/>
    <w:p w:rsidR="00FB05E8" w:rsidRDefault="00FB05E8"/>
    <w:p w:rsidR="00D42EC6" w:rsidRDefault="00D42EC6"/>
    <w:sectPr w:rsidR="00D4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C6"/>
    <w:rsid w:val="000337D6"/>
    <w:rsid w:val="001D0891"/>
    <w:rsid w:val="002565FC"/>
    <w:rsid w:val="003A556C"/>
    <w:rsid w:val="005F5F5D"/>
    <w:rsid w:val="007E7957"/>
    <w:rsid w:val="007F64BB"/>
    <w:rsid w:val="00810FAA"/>
    <w:rsid w:val="00916647"/>
    <w:rsid w:val="00925FA9"/>
    <w:rsid w:val="0096075B"/>
    <w:rsid w:val="00AB65F8"/>
    <w:rsid w:val="00AF73AE"/>
    <w:rsid w:val="00BD7A86"/>
    <w:rsid w:val="00CD330C"/>
    <w:rsid w:val="00D42EC6"/>
    <w:rsid w:val="00DD302C"/>
    <w:rsid w:val="00E721A5"/>
    <w:rsid w:val="00F3537C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7B33-B189-4F9B-86B5-AB06E575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FA9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537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537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25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faletti</dc:creator>
  <cp:keywords/>
  <dc:description/>
  <cp:lastModifiedBy>Utente Windows</cp:lastModifiedBy>
  <cp:revision>4</cp:revision>
  <dcterms:created xsi:type="dcterms:W3CDTF">2018-01-26T14:36:00Z</dcterms:created>
  <dcterms:modified xsi:type="dcterms:W3CDTF">2018-01-26T14:46:00Z</dcterms:modified>
</cp:coreProperties>
</file>