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1D296D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Governare la scuola. Il mio primo giorno da Dirigente</w:t>
      </w:r>
    </w:p>
    <w:p w:rsidR="007B5094" w:rsidRPr="007B5094" w:rsidRDefault="007B5094" w:rsidP="009412C7">
      <w:pPr>
        <w:jc w:val="center"/>
        <w:rPr>
          <w:b/>
          <w:color w:val="222222"/>
          <w:sz w:val="16"/>
          <w:szCs w:val="16"/>
          <w:lang w:eastAsia="it-IT"/>
        </w:rPr>
      </w:pPr>
    </w:p>
    <w:p w:rsidR="007B5094" w:rsidRPr="007B5094" w:rsidRDefault="00150942" w:rsidP="007B5094">
      <w:pPr>
        <w:shd w:val="clear" w:color="auto" w:fill="FFFFFF"/>
        <w:jc w:val="center"/>
        <w:rPr>
          <w:rFonts w:ascii="Garamond" w:hAnsi="Garamond"/>
          <w:b/>
          <w:color w:val="222222"/>
          <w:lang w:eastAsia="it-IT"/>
        </w:rPr>
      </w:pPr>
      <w:r w:rsidRPr="007B5094">
        <w:rPr>
          <w:rFonts w:ascii="Garamond" w:hAnsi="Garamond"/>
          <w:b/>
          <w:color w:val="222222"/>
          <w:lang w:eastAsia="it-IT"/>
        </w:rPr>
        <w:t>Napoli</w:t>
      </w:r>
      <w:bookmarkStart w:id="0" w:name="_GoBack"/>
      <w:bookmarkEnd w:id="0"/>
      <w:r w:rsidR="00E54153" w:rsidRPr="007B5094">
        <w:rPr>
          <w:rFonts w:ascii="Garamond" w:hAnsi="Garamond"/>
          <w:b/>
          <w:color w:val="222222"/>
          <w:lang w:eastAsia="it-IT"/>
        </w:rPr>
        <w:t xml:space="preserve"> –</w:t>
      </w:r>
      <w:r w:rsidR="00E679B6" w:rsidRPr="007B5094">
        <w:rPr>
          <w:rFonts w:ascii="Garamond" w:hAnsi="Garamond"/>
          <w:b/>
          <w:color w:val="222222"/>
          <w:lang w:eastAsia="it-IT"/>
        </w:rPr>
        <w:t xml:space="preserve"> </w:t>
      </w:r>
      <w:r w:rsidR="007B5094" w:rsidRPr="007B5094">
        <w:rPr>
          <w:rFonts w:ascii="Garamond" w:hAnsi="Garamond"/>
          <w:b/>
          <w:color w:val="222222"/>
          <w:lang w:eastAsia="it-IT"/>
        </w:rPr>
        <w:t>Palazzo Zapata</w:t>
      </w:r>
      <w:r w:rsidR="007B5094" w:rsidRPr="007B5094">
        <w:rPr>
          <w:rFonts w:ascii="Garamond" w:hAnsi="Garamond"/>
          <w:b/>
          <w:color w:val="222222"/>
          <w:lang w:eastAsia="it-IT"/>
        </w:rPr>
        <w:t xml:space="preserve"> - Sala degli specchi, Piazza Trieste e Trento, 48</w:t>
      </w:r>
    </w:p>
    <w:p w:rsidR="006D2871" w:rsidRDefault="006D2871" w:rsidP="009412C7">
      <w:pPr>
        <w:jc w:val="center"/>
        <w:rPr>
          <w:b/>
          <w:color w:val="222222"/>
          <w:sz w:val="32"/>
          <w:lang w:eastAsia="it-IT"/>
        </w:rPr>
      </w:pP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1D5" w:rsidRDefault="000261D5" w:rsidP="00FA6D50">
      <w:r>
        <w:separator/>
      </w:r>
    </w:p>
  </w:endnote>
  <w:endnote w:type="continuationSeparator" w:id="0">
    <w:p w:rsidR="000261D5" w:rsidRDefault="000261D5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</w:t>
    </w:r>
    <w:r w:rsidR="001D296D">
      <w:rPr>
        <w:rFonts w:ascii="Garamond" w:hAnsi="Garamond"/>
        <w:color w:val="1F4E79"/>
        <w:sz w:val="18"/>
        <w:szCs w:val="16"/>
        <w:shd w:val="clear" w:color="auto" w:fill="FFFFFF"/>
      </w:rPr>
      <w:t>–</w:t>
    </w:r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</w:t>
    </w:r>
    <w:r w:rsidR="001D296D" w:rsidRPr="001D296D">
      <w:rPr>
        <w:rFonts w:ascii="Garamond" w:hAnsi="Garamond"/>
        <w:color w:val="222222"/>
        <w:sz w:val="18"/>
        <w:szCs w:val="16"/>
        <w:shd w:val="clear" w:color="auto" w:fill="FFFFFF"/>
      </w:rPr>
      <w:t>Fisso</w:t>
    </w:r>
    <w:r w:rsidR="001D296D">
      <w:rPr>
        <w:rFonts w:ascii="Garamond" w:hAnsi="Garamond"/>
        <w:color w:val="1F4E79"/>
        <w:sz w:val="18"/>
        <w:szCs w:val="16"/>
        <w:shd w:val="clear" w:color="auto" w:fill="FFFFFF"/>
      </w:rPr>
      <w:t>:</w:t>
    </w:r>
    <w:r w:rsidR="001D296D" w:rsidRPr="001D296D">
      <w:rPr>
        <w:rFonts w:ascii="Helvetica" w:hAnsi="Helvetica"/>
        <w:color w:val="333333"/>
        <w:shd w:val="clear" w:color="auto" w:fill="FFFFFF"/>
      </w:rPr>
      <w:t xml:space="preserve"> </w:t>
    </w:r>
    <w:r w:rsidR="001D296D" w:rsidRPr="001D296D">
      <w:rPr>
        <w:rFonts w:ascii="Garamond" w:hAnsi="Garamond" w:cs="Arial"/>
        <w:bCs/>
        <w:color w:val="1155CC"/>
        <w:sz w:val="18"/>
        <w:szCs w:val="16"/>
        <w:u w:val="single"/>
      </w:rPr>
      <w:t>0917098362</w:t>
    </w:r>
    <w:r w:rsidR="001D296D">
      <w:rPr>
        <w:rFonts w:ascii="Garamond" w:hAnsi="Garamond"/>
        <w:color w:val="1F4E79"/>
        <w:sz w:val="18"/>
        <w:szCs w:val="16"/>
        <w:shd w:val="clear" w:color="auto" w:fill="FFFFFF"/>
      </w:rPr>
      <w:t xml:space="preserve">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  <w:r w:rsidR="001D296D">
      <w:rPr>
        <w:rFonts w:ascii="Garamond" w:hAnsi="Garamond"/>
        <w:color w:val="222222"/>
        <w:sz w:val="18"/>
        <w:szCs w:val="16"/>
        <w:shd w:val="clear" w:color="auto" w:fill="FFFFFF"/>
      </w:rPr>
      <w:t xml:space="preserve">- </w:t>
    </w:r>
    <w:r w:rsidR="001D296D" w:rsidRPr="001D296D">
      <w:rPr>
        <w:rFonts w:ascii="Garamond" w:hAnsi="Garamond"/>
        <w:bCs/>
        <w:color w:val="1155CC"/>
        <w:sz w:val="18"/>
        <w:szCs w:val="16"/>
        <w:u w:val="single"/>
      </w:rPr>
      <w:t>3356503850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1D5" w:rsidRDefault="000261D5" w:rsidP="00FA6D50">
      <w:r>
        <w:separator/>
      </w:r>
    </w:p>
  </w:footnote>
  <w:footnote w:type="continuationSeparator" w:id="0">
    <w:p w:rsidR="000261D5" w:rsidRDefault="000261D5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261D5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0942"/>
    <w:rsid w:val="00153180"/>
    <w:rsid w:val="0019495E"/>
    <w:rsid w:val="001D296D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400E59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B5094"/>
    <w:rsid w:val="007C3EBA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8B349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D29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2106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Daniela Bazzano</cp:lastModifiedBy>
  <cp:revision>4</cp:revision>
  <dcterms:created xsi:type="dcterms:W3CDTF">2017-08-11T06:32:00Z</dcterms:created>
  <dcterms:modified xsi:type="dcterms:W3CDTF">2017-08-11T10:25:00Z</dcterms:modified>
</cp:coreProperties>
</file>